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AB3C37" w:rsidRPr="000A2E4B" w:rsidRDefault="000D794E" w:rsidP="00AB3C37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DA DISCIPLINA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AB3C37"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HISTÓRIA DAS ARTES E DA ESTÉTICA I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AB3C37" w:rsidRPr="000A2E4B" w:rsidRDefault="00AB3C37" w:rsidP="00AB3C37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A disciplina volta-se para o estudo e a discussão de obras de arte em seus aspectos materiais (suportes e técnicas) e processos de constituição, percepção e sentidos, levando à necessidade de delimitação do objeto e da função de uma história específica. A partir do estabelecimento de valores e juízos críticos busca-se compreender a tradição artística com base no conceito de representação até o século XVIII.</w:t>
      </w:r>
    </w:p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Pr="00E653E6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AB3C37" w:rsidRPr="000A2E4B" w:rsidRDefault="00AB3C37" w:rsidP="00AB3C37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JANSON,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H.W.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Iniciação a História da Arte.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 São Paulo: Martins Fontes, 2000. (3 EXEMPLARES)</w:t>
      </w:r>
    </w:p>
    <w:p w:rsidR="00AB3C37" w:rsidRPr="000A2E4B" w:rsidRDefault="00AB3C37" w:rsidP="00AB3C37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 PROENÇA, Graça.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História da Arte.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 São Paulo, Ática, 2002. (3 EXEMPLARES)</w:t>
      </w:r>
    </w:p>
    <w:p w:rsidR="00AB3C37" w:rsidRPr="000A2E4B" w:rsidRDefault="00AB3C37" w:rsidP="00AB3C37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PALLASMAA,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Juhani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Os Olhos da Pele: A arquitetura e os sentidos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 2011. (BIBLIOTECA VIRTUAL)</w:t>
      </w:r>
    </w:p>
    <w:p w:rsidR="00AB3C37" w:rsidRPr="000A2E4B" w:rsidRDefault="00AB3C37" w:rsidP="00AB3C37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BARRET, Terry.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A Crítica de Arte: Como Entender o Contemporâneo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2014. (BIBLIOTECA VIRTUAL)</w:t>
      </w:r>
    </w:p>
    <w:p w:rsidR="0053526F" w:rsidRPr="00E653E6" w:rsidRDefault="0053526F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72351" w:rsidRPr="000A2E4B" w:rsidRDefault="00C72351" w:rsidP="00C72351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SCHULZ, Sonia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Hilf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Estéticas Urbanas - Da </w:t>
      </w:r>
      <w:proofErr w:type="spellStart"/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Pólis</w:t>
      </w:r>
      <w:proofErr w:type="spellEnd"/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Grega a Metrópole Contemporânea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Rio de Janeiro: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 xml:space="preserve">Grupo GEN, 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>2007. (BIBLIOTECA VIRTUAL)</w:t>
      </w:r>
    </w:p>
    <w:p w:rsidR="00C72351" w:rsidRPr="000A2E4B" w:rsidRDefault="00C72351" w:rsidP="00C72351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lastRenderedPageBreak/>
        <w:t xml:space="preserve">PALLASMAA,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Juhani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A Imagem Corporificada: Imaginação e Imaginário na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>Grupo A,  2013. (BIBLIOTECA VIRTUAL)</w:t>
      </w:r>
    </w:p>
    <w:p w:rsidR="00C72351" w:rsidRPr="000A2E4B" w:rsidRDefault="00C72351" w:rsidP="00C72351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CHING, Francis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D.K.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; ECKLER, James F.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Introdução à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2013. (BIBLIOTECA VIRTUAL)</w:t>
      </w:r>
    </w:p>
    <w:p w:rsidR="00C72351" w:rsidRPr="000A2E4B" w:rsidRDefault="00C72351" w:rsidP="00C72351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FARRELLY,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Lorraine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Fundamentos de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Porto Alegre: Grupo A, 2014. (BIBLIOTECA VIRTUAL)</w:t>
      </w:r>
    </w:p>
    <w:p w:rsidR="00C72351" w:rsidRPr="000A2E4B" w:rsidRDefault="00C72351" w:rsidP="00C72351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DEL RIO, Vicente; SIEMBIEDA, William J.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Urbano Contemporâneo no Brasil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Rio de Janeiro: Grupo GEN, 2013. (BIBLIOTECA VIRTUAL)</w:t>
      </w:r>
    </w:p>
    <w:p w:rsidR="0037703E" w:rsidRPr="00E653E6" w:rsidRDefault="0037703E" w:rsidP="00C7235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C37" w:rsidRDefault="00AB3C37" w:rsidP="0037703E">
      <w:r>
        <w:separator/>
      </w:r>
    </w:p>
  </w:endnote>
  <w:endnote w:type="continuationSeparator" w:id="1">
    <w:p w:rsidR="00AB3C37" w:rsidRDefault="00AB3C37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C37" w:rsidRDefault="00AB3C37" w:rsidP="0037703E">
      <w:r>
        <w:separator/>
      </w:r>
    </w:p>
  </w:footnote>
  <w:footnote w:type="continuationSeparator" w:id="1">
    <w:p w:rsidR="00AB3C37" w:rsidRDefault="00AB3C37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C37" w:rsidRPr="009B5FFD" w:rsidRDefault="00AB3C37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AB3C37" w:rsidRDefault="00AB3C37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AB3C37" w:rsidRDefault="00AB3C37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AB3C37" w:rsidRDefault="00AB3C37" w:rsidP="00400E0D">
    <w:pPr>
      <w:pStyle w:val="Cabealho"/>
      <w:jc w:val="right"/>
    </w:pPr>
    <w:hyperlink r:id="rId2" w:history="1">
      <w:r w:rsidRPr="000D59E8">
        <w:rPr>
          <w:rStyle w:val="Hyperlink"/>
          <w:sz w:val="20"/>
          <w:szCs w:val="20"/>
        </w:rPr>
        <w:t>WWW.FATECBA.EDU.BR</w:t>
      </w:r>
    </w:hyperlink>
  </w:p>
  <w:p w:rsidR="00AB3C37" w:rsidRDefault="00AB3C37" w:rsidP="00400E0D">
    <w:pPr>
      <w:pStyle w:val="Cabealho"/>
      <w:jc w:val="right"/>
      <w:rPr>
        <w:sz w:val="20"/>
        <w:szCs w:val="20"/>
      </w:rPr>
    </w:pPr>
  </w:p>
  <w:p w:rsidR="00AB3C37" w:rsidRDefault="00AB3C37" w:rsidP="00400E0D">
    <w:pPr>
      <w:pStyle w:val="Cabealho"/>
      <w:jc w:val="right"/>
      <w:rPr>
        <w:sz w:val="20"/>
        <w:szCs w:val="20"/>
      </w:rPr>
    </w:pPr>
  </w:p>
  <w:p w:rsidR="00AB3C37" w:rsidRPr="00400E0D" w:rsidRDefault="00AB3C37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42A9A"/>
    <w:rsid w:val="000D794E"/>
    <w:rsid w:val="00284F22"/>
    <w:rsid w:val="0037703E"/>
    <w:rsid w:val="003C366A"/>
    <w:rsid w:val="00400E0D"/>
    <w:rsid w:val="00427CBE"/>
    <w:rsid w:val="0053526F"/>
    <w:rsid w:val="00606E03"/>
    <w:rsid w:val="00727862"/>
    <w:rsid w:val="00A57989"/>
    <w:rsid w:val="00A744CC"/>
    <w:rsid w:val="00AB3C37"/>
    <w:rsid w:val="00C72351"/>
    <w:rsid w:val="00D267E3"/>
    <w:rsid w:val="00E555A7"/>
    <w:rsid w:val="00E5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251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Anapaula</cp:lastModifiedBy>
  <cp:revision>5</cp:revision>
  <cp:lastPrinted>2016-11-11T18:10:00Z</cp:lastPrinted>
  <dcterms:created xsi:type="dcterms:W3CDTF">2016-11-11T18:27:00Z</dcterms:created>
  <dcterms:modified xsi:type="dcterms:W3CDTF">2016-11-15T00:07:00Z</dcterms:modified>
</cp:coreProperties>
</file>